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E6" w:rsidRDefault="00310A9B" w:rsidP="00AE0B3B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Predstava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40</w:t>
      </w:r>
      <w:r w:rsidR="008B5622">
        <w:rPr>
          <w:rFonts w:ascii="Arial" w:eastAsia="Times New Roman" w:hAnsi="Arial" w:cs="Arial"/>
          <w:color w:val="222222"/>
          <w:sz w:val="24"/>
          <w:szCs w:val="24"/>
        </w:rPr>
        <w:t>–</w:t>
      </w:r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60 je plod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kreativnog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susreta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srpskog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cirkuskog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umetnika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Milana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Manića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(40+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godina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) i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slovenačkog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glumca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uličnog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pozorišta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Gore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Osojnika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(60+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godina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>).</w:t>
      </w:r>
      <w:proofErr w:type="gram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Autori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reditelji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i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izvođači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inspirisani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su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klasičnim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delom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pozorišta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apsurda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Čekajući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Godoa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i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kultnom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češkom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animacijom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A je to.</w:t>
      </w:r>
      <w:proofErr w:type="gram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Ovome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dodaju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prstohvat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odnosa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prema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upotrebi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prirodnih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materijala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i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kritičko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sagledavanje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odnosa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u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savremenom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društvu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jer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čini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se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da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je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današnji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svet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u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velikom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neredu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i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da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mu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nedostaje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zajednički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razlog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>!</w:t>
      </w:r>
      <w:r w:rsidRPr="00310A9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10A9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Protagonisti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dva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Beketova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lika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, se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zaista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osećaju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pomalo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otuđeno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od</w:t>
      </w:r>
      <w:proofErr w:type="spellEnd"/>
      <w:proofErr w:type="gram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stvarnog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sveta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u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nadrealnom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okruženju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–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pustoši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samo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jednim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polusuvim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drvetom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kao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scenografijom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dok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je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oko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njih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raskoš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kapitalizma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gde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potrošnja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predstavlja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ekvivalent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uspeha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310A9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10A9B">
        <w:rPr>
          <w:rFonts w:ascii="Arial" w:eastAsia="Times New Roman" w:hAnsi="Arial" w:cs="Arial"/>
          <w:color w:val="222222"/>
          <w:sz w:val="24"/>
          <w:szCs w:val="24"/>
        </w:rPr>
        <w:br/>
        <w:t xml:space="preserve">Oni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čekaju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proofErr w:type="gram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sa</w:t>
      </w:r>
      <w:proofErr w:type="spellEnd"/>
      <w:proofErr w:type="gram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nadom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da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će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doći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dan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spasa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kada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ćemo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smoći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snage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da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sarađujemo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i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umanjimo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pritiske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okončamo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ratove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i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hegemoniju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, i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uživamo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u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blagodetima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tehnološkog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razvoja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koji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će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doneti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nirvanu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i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poslovično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obećanu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zemlju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310A9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10A9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proofErr w:type="gram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Stvarno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>?</w:t>
      </w:r>
      <w:proofErr w:type="gramEnd"/>
      <w:r w:rsidRPr="00310A9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10A9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Verovatno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je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samo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želja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i u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stvarnosti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svi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čekamo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slav</w:t>
      </w:r>
      <w:r w:rsidR="00FA0BE6">
        <w:rPr>
          <w:rFonts w:ascii="Arial" w:eastAsia="Times New Roman" w:hAnsi="Arial" w:cs="Arial"/>
          <w:color w:val="222222"/>
          <w:sz w:val="24"/>
          <w:szCs w:val="24"/>
        </w:rPr>
        <w:t>nog</w:t>
      </w:r>
      <w:proofErr w:type="spellEnd"/>
      <w:r w:rsidR="00FA0B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FA0BE6">
        <w:rPr>
          <w:rFonts w:ascii="Arial" w:eastAsia="Times New Roman" w:hAnsi="Arial" w:cs="Arial"/>
          <w:color w:val="222222"/>
          <w:sz w:val="24"/>
          <w:szCs w:val="24"/>
        </w:rPr>
        <w:t>Godoa</w:t>
      </w:r>
      <w:proofErr w:type="spellEnd"/>
      <w:r w:rsidR="00FA0BE6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FA0BE6">
        <w:rPr>
          <w:rFonts w:ascii="Arial" w:eastAsia="Times New Roman" w:hAnsi="Arial" w:cs="Arial"/>
          <w:color w:val="222222"/>
          <w:sz w:val="24"/>
          <w:szCs w:val="24"/>
        </w:rPr>
        <w:t>verujući</w:t>
      </w:r>
      <w:proofErr w:type="spellEnd"/>
      <w:r w:rsidR="00FA0B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FA0BE6">
        <w:rPr>
          <w:rFonts w:ascii="Arial" w:eastAsia="Times New Roman" w:hAnsi="Arial" w:cs="Arial"/>
          <w:color w:val="222222"/>
          <w:sz w:val="24"/>
          <w:szCs w:val="24"/>
        </w:rPr>
        <w:t>da</w:t>
      </w:r>
      <w:proofErr w:type="spellEnd"/>
      <w:r w:rsidR="00FA0B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="00FA0BE6">
        <w:rPr>
          <w:rFonts w:ascii="Arial" w:eastAsia="Times New Roman" w:hAnsi="Arial" w:cs="Arial"/>
          <w:color w:val="222222"/>
          <w:sz w:val="24"/>
          <w:szCs w:val="24"/>
        </w:rPr>
        <w:t>će</w:t>
      </w:r>
      <w:proofErr w:type="spellEnd"/>
      <w:proofErr w:type="gramEnd"/>
      <w:r w:rsidR="00FA0B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FA0BE6">
        <w:rPr>
          <w:rFonts w:ascii="Arial" w:eastAsia="Times New Roman" w:hAnsi="Arial" w:cs="Arial"/>
          <w:color w:val="222222"/>
          <w:sz w:val="24"/>
          <w:szCs w:val="24"/>
        </w:rPr>
        <w:t>doći</w:t>
      </w:r>
      <w:proofErr w:type="spellEnd"/>
      <w:r w:rsidR="00FA0BE6">
        <w:rPr>
          <w:rFonts w:ascii="Arial" w:eastAsia="Times New Roman" w:hAnsi="Arial" w:cs="Arial"/>
          <w:color w:val="222222"/>
          <w:sz w:val="24"/>
          <w:szCs w:val="24"/>
        </w:rPr>
        <w:t xml:space="preserve">. Pa ne </w:t>
      </w:r>
      <w:proofErr w:type="spellStart"/>
      <w:proofErr w:type="gramStart"/>
      <w:r w:rsidR="00FA0BE6">
        <w:rPr>
          <w:rFonts w:ascii="Arial" w:eastAsia="Times New Roman" w:hAnsi="Arial" w:cs="Arial"/>
          <w:color w:val="222222"/>
          <w:sz w:val="24"/>
          <w:szCs w:val="24"/>
        </w:rPr>
        <w:t>danas</w:t>
      </w:r>
      <w:proofErr w:type="spellEnd"/>
      <w:proofErr w:type="gramEnd"/>
      <w:r w:rsidR="00FA0BE6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FA0BE6">
        <w:rPr>
          <w:rFonts w:ascii="Arial" w:eastAsia="Times New Roman" w:hAnsi="Arial" w:cs="Arial"/>
          <w:color w:val="222222"/>
          <w:sz w:val="24"/>
          <w:szCs w:val="24"/>
        </w:rPr>
        <w:t>ali</w:t>
      </w:r>
      <w:proofErr w:type="spellEnd"/>
      <w:r w:rsidR="00FA0BE6">
        <w:rPr>
          <w:rFonts w:ascii="Arial" w:eastAsia="Times New Roman" w:hAnsi="Arial" w:cs="Arial"/>
          <w:color w:val="222222"/>
          <w:sz w:val="24"/>
          <w:szCs w:val="24"/>
        </w:rPr>
        <w:t xml:space="preserve"> sutra </w:t>
      </w:r>
      <w:proofErr w:type="spellStart"/>
      <w:r w:rsidR="00FA0BE6">
        <w:rPr>
          <w:rFonts w:ascii="Arial" w:eastAsia="Times New Roman" w:hAnsi="Arial" w:cs="Arial"/>
          <w:color w:val="222222"/>
          <w:sz w:val="24"/>
          <w:szCs w:val="24"/>
        </w:rPr>
        <w:t>sigurno</w:t>
      </w:r>
      <w:proofErr w:type="spellEnd"/>
      <w:r w:rsidR="00FA0BE6">
        <w:rPr>
          <w:rFonts w:ascii="Arial" w:eastAsia="Times New Roman" w:hAnsi="Arial" w:cs="Arial"/>
          <w:color w:val="222222"/>
          <w:sz w:val="24"/>
          <w:szCs w:val="24"/>
        </w:rPr>
        <w:t>…</w:t>
      </w:r>
    </w:p>
    <w:p w:rsidR="00FA0BE6" w:rsidRDefault="00310A9B" w:rsidP="00AE0B3B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10A9B">
        <w:rPr>
          <w:rFonts w:ascii="Arial" w:eastAsia="Times New Roman" w:hAnsi="Arial" w:cs="Arial"/>
          <w:color w:val="222222"/>
          <w:sz w:val="24"/>
          <w:szCs w:val="24"/>
        </w:rPr>
        <w:br/>
        <w:t xml:space="preserve">U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vizuelnom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smislu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autori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se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dominantno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služe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izrazima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savremenog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cirkusa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(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kratke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ekvilibrističke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strukture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) u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sinergiji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sa</w:t>
      </w:r>
      <w:proofErr w:type="spellEnd"/>
      <w:proofErr w:type="gram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upečatljivim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tehnikama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uličnog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pozorišta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i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fiz</w:t>
      </w:r>
      <w:r>
        <w:rPr>
          <w:rFonts w:ascii="Arial" w:eastAsia="Times New Roman" w:hAnsi="Arial" w:cs="Arial"/>
          <w:color w:val="222222"/>
          <w:sz w:val="24"/>
          <w:szCs w:val="24"/>
        </w:rPr>
        <w:t>ičkog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teatra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310A9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10A9B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9C2B15">
        <w:rPr>
          <w:rFonts w:ascii="Arial" w:eastAsia="Times New Roman" w:hAnsi="Arial" w:cs="Arial"/>
          <w:b/>
          <w:color w:val="222222"/>
          <w:sz w:val="24"/>
          <w:szCs w:val="24"/>
        </w:rPr>
        <w:t>Autori</w:t>
      </w:r>
      <w:proofErr w:type="spellEnd"/>
      <w:r w:rsidRPr="009C2B1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, </w:t>
      </w:r>
      <w:proofErr w:type="spellStart"/>
      <w:r w:rsidRPr="009C2B15">
        <w:rPr>
          <w:rFonts w:ascii="Arial" w:eastAsia="Times New Roman" w:hAnsi="Arial" w:cs="Arial"/>
          <w:b/>
          <w:color w:val="222222"/>
          <w:sz w:val="24"/>
          <w:szCs w:val="24"/>
        </w:rPr>
        <w:t>izvođači</w:t>
      </w:r>
      <w:proofErr w:type="spellEnd"/>
      <w:r w:rsidRPr="009C2B1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, </w:t>
      </w:r>
      <w:proofErr w:type="spellStart"/>
      <w:r w:rsidRPr="009C2B15">
        <w:rPr>
          <w:rFonts w:ascii="Arial" w:eastAsia="Times New Roman" w:hAnsi="Arial" w:cs="Arial"/>
          <w:b/>
          <w:color w:val="222222"/>
          <w:sz w:val="24"/>
          <w:szCs w:val="24"/>
        </w:rPr>
        <w:t>reditelji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: Milan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Manić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i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Goro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Osojnik</w:t>
      </w:r>
      <w:proofErr w:type="spellEnd"/>
    </w:p>
    <w:p w:rsidR="00FA0BE6" w:rsidRDefault="00310A9B" w:rsidP="00AE0B3B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9C2B15">
        <w:rPr>
          <w:rFonts w:ascii="Arial" w:eastAsia="Times New Roman" w:hAnsi="Arial" w:cs="Arial"/>
          <w:b/>
          <w:color w:val="222222"/>
          <w:sz w:val="24"/>
          <w:szCs w:val="24"/>
        </w:rPr>
        <w:t>Koprodukcija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Cirkusfera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i Pozorište Ana </w:t>
      </w:r>
      <w:proofErr w:type="spellStart"/>
      <w:proofErr w:type="gram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Monro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>(</w:t>
      </w:r>
      <w:proofErr w:type="gramEnd"/>
      <w:r w:rsidRPr="00310A9B">
        <w:rPr>
          <w:rFonts w:ascii="Arial" w:eastAsia="Times New Roman" w:hAnsi="Arial" w:cs="Arial"/>
          <w:color w:val="222222"/>
          <w:sz w:val="24"/>
          <w:szCs w:val="24"/>
        </w:rPr>
        <w:t>SLO)</w:t>
      </w:r>
    </w:p>
    <w:p w:rsidR="00FA0BE6" w:rsidRDefault="00310A9B" w:rsidP="00AE0B3B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9C2B15">
        <w:rPr>
          <w:rFonts w:ascii="Arial" w:eastAsia="Times New Roman" w:hAnsi="Arial" w:cs="Arial"/>
          <w:b/>
          <w:color w:val="222222"/>
          <w:sz w:val="24"/>
          <w:szCs w:val="24"/>
        </w:rPr>
        <w:t>Grafički</w:t>
      </w:r>
      <w:proofErr w:type="spellEnd"/>
      <w:r w:rsidRPr="009C2B1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9C2B15">
        <w:rPr>
          <w:rFonts w:ascii="Arial" w:eastAsia="Times New Roman" w:hAnsi="Arial" w:cs="Arial"/>
          <w:b/>
          <w:color w:val="222222"/>
          <w:sz w:val="24"/>
          <w:szCs w:val="24"/>
        </w:rPr>
        <w:t>dizajner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Antun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Gverović</w:t>
      </w:r>
      <w:proofErr w:type="spellEnd"/>
    </w:p>
    <w:p w:rsidR="00FA0BE6" w:rsidRDefault="00310A9B" w:rsidP="00AE0B3B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9C2B15">
        <w:rPr>
          <w:rFonts w:ascii="Arial" w:eastAsia="Times New Roman" w:hAnsi="Arial" w:cs="Arial"/>
          <w:b/>
          <w:color w:val="222222"/>
          <w:sz w:val="24"/>
          <w:szCs w:val="24"/>
        </w:rPr>
        <w:t>Trajanje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>: 45’</w:t>
      </w:r>
    </w:p>
    <w:p w:rsidR="00FA0BE6" w:rsidRDefault="00310A9B" w:rsidP="00AE0B3B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9C2B15">
        <w:rPr>
          <w:rFonts w:ascii="Arial" w:eastAsia="Times New Roman" w:hAnsi="Arial" w:cs="Arial"/>
          <w:b/>
          <w:color w:val="222222"/>
          <w:sz w:val="24"/>
          <w:szCs w:val="24"/>
        </w:rPr>
        <w:t>Uzrast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>: 5+</w:t>
      </w:r>
    </w:p>
    <w:p w:rsidR="00E96143" w:rsidRPr="00310A9B" w:rsidRDefault="00310A9B" w:rsidP="00AE0B3B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9C2B15">
        <w:rPr>
          <w:rFonts w:ascii="Arial" w:eastAsia="Times New Roman" w:hAnsi="Arial" w:cs="Arial"/>
          <w:b/>
          <w:color w:val="222222"/>
          <w:sz w:val="24"/>
          <w:szCs w:val="24"/>
        </w:rPr>
        <w:t>Fotografije</w:t>
      </w:r>
      <w:proofErr w:type="spellEnd"/>
      <w:r w:rsidRPr="00310A9B">
        <w:rPr>
          <w:rFonts w:ascii="Arial" w:eastAsia="Times New Roman" w:hAnsi="Arial" w:cs="Arial"/>
          <w:color w:val="222222"/>
          <w:sz w:val="24"/>
          <w:szCs w:val="24"/>
        </w:rPr>
        <w:t xml:space="preserve">: Strahinja </w:t>
      </w:r>
      <w:proofErr w:type="spellStart"/>
      <w:r w:rsidRPr="00310A9B">
        <w:rPr>
          <w:rFonts w:ascii="Arial" w:eastAsia="Times New Roman" w:hAnsi="Arial" w:cs="Arial"/>
          <w:color w:val="222222"/>
          <w:sz w:val="24"/>
          <w:szCs w:val="24"/>
        </w:rPr>
        <w:t>Aćimović</w:t>
      </w:r>
      <w:proofErr w:type="spellEnd"/>
    </w:p>
    <w:sectPr w:rsidR="00E96143" w:rsidRPr="00310A9B" w:rsidSect="00E96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10A9B"/>
    <w:rsid w:val="00183439"/>
    <w:rsid w:val="002D743F"/>
    <w:rsid w:val="00310A9B"/>
    <w:rsid w:val="0083588F"/>
    <w:rsid w:val="008B5622"/>
    <w:rsid w:val="009C2B15"/>
    <w:rsid w:val="00AE0B3B"/>
    <w:rsid w:val="00E94ADD"/>
    <w:rsid w:val="00E96143"/>
    <w:rsid w:val="00FA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slavica</cp:lastModifiedBy>
  <cp:revision>6</cp:revision>
  <dcterms:created xsi:type="dcterms:W3CDTF">2024-04-18T13:22:00Z</dcterms:created>
  <dcterms:modified xsi:type="dcterms:W3CDTF">2024-05-16T10:38:00Z</dcterms:modified>
</cp:coreProperties>
</file>